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2425" w:type="dxa"/>
        <w:gridCol w:w="150" w:type="dxa"/>
        <w:gridCol w:w="2425" w:type="dxa"/>
      </w:tblGrid>
      <w:tblPr>
        <w:tblW w:w="5000" w:type="pct"/>
        <w:tblLayout w:type="fixed"/>
        <w:bidiVisual w:val="0"/>
      </w:tblPr>
      <w:tr>
        <w:trPr/>
        <w:tc>
          <w:tcPr>
            <w:tcW w:w="5000" w:type="dxa"/>
            <w:vAlign w:val="center"/>
            <w:gridSpan w:val="3"/>
          </w:tcPr>
          <w:p>
            <w:pPr>
              <w:jc w:val="right"/>
              <w:spacing w:after="80"/>
            </w:pPr>
            <w:r>
              <w:rPr>
                <w:color w:val="000000"/>
                <w:sz w:val="40"/>
                <w:szCs w:val="40"/>
                <w:b w:val="1"/>
                <w:bCs w:val="1"/>
              </w:rPr>
              <w:t xml:space="preserve">Weekly Planner Calendar</w:t>
            </w:r>
          </w:p>
        </w:tc>
      </w:tr>
      <w:tr>
        <w:trPr/>
        <w:tc>
          <w:tcPr>
            <w:tcW w:w="2425" w:type="dxa"/>
            <w:vAlign w:val="center"/>
          </w:tcPr>
          <w:tbl>
            <w:tblGrid>
              <w:gridCol w:w="2500" w:type="dxa"/>
              <w:gridCol w:w="250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00" w:hRule="atLeast"/>
              </w:trPr>
              <w:tc>
                <w:tcPr>
                  <w:tcW w:w="2500" w:type="dxa"/>
                  <w:vAlign w:val="top"/>
                </w:tcPr>
                <w:p>
                  <w:pPr>
                    <w:jc w:val="center"/>
                    <w:spacing w:after="100"/>
                  </w:pPr>
                  <w:r>
                    <w:rPr>
                      <w:color w:val="000000"/>
                      <w:sz w:val="32"/>
                      <w:szCs w:val="32"/>
                      <w:b w:val="0"/>
                      <w:bCs w:val="0"/>
                    </w:rPr>
                    <w:t xml:space="preserve">Week of</w:t>
                  </w:r>
                </w:p>
                <w:p>
                  <w:pPr>
                    <w:jc w:val="center"/>
                    <w:spacing w:before="10"/>
                  </w:pPr>
                  <w:r>
                    <w:rPr>
                      <w:color w:val="000000"/>
                      <w:sz w:val="24"/>
                      <w:szCs w:val="24"/>
                      <w:b w:val="0"/>
                      <w:bCs w:val="0"/>
                    </w:rPr>
                    <w:t xml:space="preserve">Aug 30,2026 - Sep 05,2026</w:t>
                  </w:r>
                </w:p>
              </w:tc>
              <w:tc>
                <w:tcPr>
                  <w:tcW w:w="2500" w:type="dxa"/>
                  <w:vAlign w:val="top"/>
                </w:tcPr>
                <w:tbl>
                  <w:tblGrid>
                    <w:gridCol w:w="1990" w:type="dxa"/>
                    <w:gridCol w:w="1990" w:type="dxa"/>
                    <w:gridCol w:w="1990" w:type="dxa"/>
                    <w:gridCol w:w="1990" w:type="dxa"/>
                    <w:gridCol w:w="1990" w:type="dxa"/>
                    <w:gridCol w:w="1990" w:type="dxa"/>
                    <w:gridCol w:w="1990" w:type="dxa"/>
                  </w:tblGrid>
                  <w:tblPr>
                    <w:jc w:val="center"/>
                    <w:tblW w:w="475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/>
                    <w:tc>
                      <w:tcPr>
                        <w:tcW w:w="714.2857142857143" w:type="dxa"/>
                        <w:shd w:val="clear" w:fill="FFFFFF"/>
                        <w:gridSpan w:val="7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color w:val="000000"/>
                            <w:sz w:val="24"/>
                            <w:szCs w:val="24"/>
                            <w:b w:val="1"/>
                            <w:bCs w:val="1"/>
                          </w:rPr>
                          <w:t xml:space="preserve">September 2026</w:t>
                        </w:r>
                      </w:p>
                    </w:tc>
                  </w:tr>
                  <w:tr>
                    <w:trPr>
                      <w:trHeight w:val="250" w:hRule="atLeast"/>
                    </w:trPr>
                    <w:tc>
                      <w:tcPr>
                        <w:tcW w:w="1990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Su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Mo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Tu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We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Th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Fr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Sa</w:t>
                        </w:r>
                      </w:p>
                    </w:tc>
                  </w:tr>
                  <w:tr>
                    <w:trPr>
                      <w:trHeight w:val="250" w:hRule="atLeast"/>
                    </w:trPr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bottom w:val="single" w:sz="1" w:color="000000"/>
                        </w:tcBorders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3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4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5</w:t>
                        </w:r>
                      </w:p>
                    </w:tc>
                  </w:tr>
                  <w:tr>
                    <w:trPr>
                      <w:trHeight w:val="250" w:hRule="atLeast"/>
                    </w:trPr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6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7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8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9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10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11</w:t>
                        </w:r>
                      </w:p>
                    </w:tc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12</w:t>
                        </w:r>
                      </w:p>
                    </w:tc>
                  </w:tr>
                  <w:tr>
                    <w:trPr>
                      <w:trHeight w:val="250" w:hRule="atLeast"/>
                    </w:trPr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13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14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15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16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17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18</w:t>
                        </w:r>
                      </w:p>
                    </w:tc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19</w:t>
                        </w:r>
                      </w:p>
                    </w:tc>
                  </w:tr>
                  <w:tr>
                    <w:trPr>
                      <w:trHeight w:val="250" w:hRule="atLeast"/>
                    </w:trPr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20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21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22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23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24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25</w:t>
                        </w:r>
                      </w:p>
                    </w:tc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26</w:t>
                        </w:r>
                      </w:p>
                    </w:tc>
                  </w:tr>
                  <w:tr>
                    <w:trPr>
                      <w:trHeight w:val="250" w:hRule="atLeast"/>
                    </w:trPr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27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28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29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30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250" w:hRule="atLeast"/>
                    </w:trPr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  <w:tc>
          <w:tcPr>
            <w:tcW w:w="150" w:type="dxa"/>
            <w:vAlign w:val="center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/>
            </w:r>
          </w:p>
        </w:tc>
        <w:tc>
          <w:tcPr>
            <w:tcW w:w="2425" w:type="dxa"/>
            <w:vAlign w:val="center"/>
            <w:tcBorders>
              <w:top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00" w:hRule="atLeast"/>
              </w:trPr>
              <w:tc>
                <w:tcPr>
                  <w:tcW w:w="750" w:type="dxa"/>
                  <w:vAlign w:val="top"/>
                  <w:shd w:val="clear" w:fill=""/>
                </w:tcPr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40"/>
                      <w:szCs w:val="40"/>
                      <w:b w:val="0"/>
                      <w:bCs w:val="0"/>
                    </w:rPr>
                    <w:t xml:space="preserve">02</w:t>
                  </w:r>
                </w:p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24"/>
                      <w:szCs w:val="24"/>
                      <w:b w:val="0"/>
                      <w:bCs w:val="0"/>
                    </w:rPr>
                    <w:t xml:space="preserve">Wed</w:t>
                  </w:r>
                </w:p>
              </w:tc>
              <w:tc>
                <w:tcPr>
                  <w:tcW w:w="4250" w:type="dxa"/>
                  <w:vAlign w:val="center"/>
                  <w:shd w:val="clear" w:fill="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</w:tr>
      <w:tr>
        <w:trPr/>
        <w:tc>
          <w:tcPr>
            <w:tcW w:w="2425" w:type="dxa"/>
            <w:vAlign w:val="center"/>
            <w:tcBorders>
              <w:top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00" w:hRule="atLeast"/>
              </w:trPr>
              <w:tc>
                <w:tcPr>
                  <w:tcW w:w="750" w:type="dxa"/>
                  <w:vAlign w:val="top"/>
                  <w:shd w:val="clear" w:fill="EFEFEF"/>
                </w:tcPr>
                <w:p>
                  <w:pPr>
                    <w:jc w:val="center"/>
                    <w:spacing w:before="10"/>
                  </w:pPr>
                  <w:r>
                    <w:rPr>
                      <w:color w:val="FF0000"/>
                      <w:sz w:val="40"/>
                      <w:szCs w:val="40"/>
                      <w:b w:val="0"/>
                      <w:bCs w:val="0"/>
                    </w:rPr>
                    <w:t xml:space="preserve">30</w:t>
                  </w:r>
                </w:p>
                <w:p>
                  <w:pPr>
                    <w:jc w:val="center"/>
                    <w:spacing w:before="10"/>
                  </w:pPr>
                  <w:r>
                    <w:rPr>
                      <w:color w:val="FF0000"/>
                      <w:sz w:val="24"/>
                      <w:szCs w:val="24"/>
                      <w:b w:val="0"/>
                      <w:bCs w:val="0"/>
                    </w:rPr>
                    <w:t xml:space="preserve">Sun</w:t>
                  </w:r>
                </w:p>
              </w:tc>
              <w:tc>
                <w:tcPr>
                  <w:tcW w:w="4250" w:type="dxa"/>
                  <w:vAlign w:val="center"/>
                  <w:shd w:val="clear" w:fill="EFEFEF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  <w:tc>
          <w:tcPr>
            <w:tcW w:w="150" w:type="dxa"/>
            <w:vAlign w:val="center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/>
            </w:r>
          </w:p>
        </w:tc>
        <w:tc>
          <w:tcPr>
            <w:tcW w:w="2425" w:type="dxa"/>
            <w:vAlign w:val="center"/>
            <w:tcBorders>
              <w:top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00" w:hRule="atLeast"/>
              </w:trPr>
              <w:tc>
                <w:tcPr>
                  <w:tcW w:w="750" w:type="dxa"/>
                  <w:vAlign w:val="top"/>
                  <w:shd w:val="clear" w:fill=""/>
                </w:tcPr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40"/>
                      <w:szCs w:val="40"/>
                      <w:b w:val="0"/>
                      <w:bCs w:val="0"/>
                    </w:rPr>
                    <w:t xml:space="preserve">03</w:t>
                  </w:r>
                </w:p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24"/>
                      <w:szCs w:val="24"/>
                      <w:b w:val="0"/>
                      <w:bCs w:val="0"/>
                    </w:rPr>
                    <w:t xml:space="preserve">Thu</w:t>
                  </w:r>
                </w:p>
              </w:tc>
              <w:tc>
                <w:tcPr>
                  <w:tcW w:w="4250" w:type="dxa"/>
                  <w:vAlign w:val="center"/>
                  <w:shd w:val="clear" w:fill="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</w:tr>
      <w:tr>
        <w:trPr/>
        <w:tc>
          <w:tcPr>
            <w:tcW w:w="2425" w:type="dxa"/>
            <w:vAlign w:val="center"/>
            <w:tcBorders>
              <w:top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00" w:hRule="atLeast"/>
              </w:trPr>
              <w:tc>
                <w:tcPr>
                  <w:tcW w:w="750" w:type="dxa"/>
                  <w:vAlign w:val="top"/>
                  <w:shd w:val="clear" w:fill=""/>
                </w:tcPr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40"/>
                      <w:szCs w:val="40"/>
                      <w:b w:val="0"/>
                      <w:bCs w:val="0"/>
                    </w:rPr>
                    <w:t xml:space="preserve">31</w:t>
                  </w:r>
                </w:p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24"/>
                      <w:szCs w:val="24"/>
                      <w:b w:val="0"/>
                      <w:bCs w:val="0"/>
                    </w:rPr>
                    <w:t xml:space="preserve">Mon</w:t>
                  </w:r>
                </w:p>
              </w:tc>
              <w:tc>
                <w:tcPr>
                  <w:tcW w:w="4250" w:type="dxa"/>
                  <w:vAlign w:val="center"/>
                  <w:shd w:val="clear" w:fill="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  <w:tc>
          <w:tcPr>
            <w:tcW w:w="150" w:type="dxa"/>
            <w:vAlign w:val="center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/>
            </w:r>
          </w:p>
        </w:tc>
        <w:tc>
          <w:tcPr>
            <w:tcW w:w="2425" w:type="dxa"/>
            <w:vAlign w:val="center"/>
            <w:tcBorders>
              <w:top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00" w:hRule="atLeast"/>
              </w:trPr>
              <w:tc>
                <w:tcPr>
                  <w:tcW w:w="750" w:type="dxa"/>
                  <w:vAlign w:val="top"/>
                  <w:shd w:val="clear" w:fill=""/>
                </w:tcPr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40"/>
                      <w:szCs w:val="40"/>
                      <w:b w:val="0"/>
                      <w:bCs w:val="0"/>
                    </w:rPr>
                    <w:t xml:space="preserve">04</w:t>
                  </w:r>
                </w:p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24"/>
                      <w:szCs w:val="24"/>
                      <w:b w:val="0"/>
                      <w:bCs w:val="0"/>
                    </w:rPr>
                    <w:t xml:space="preserve">Fri</w:t>
                  </w:r>
                </w:p>
              </w:tc>
              <w:tc>
                <w:tcPr>
                  <w:tcW w:w="4250" w:type="dxa"/>
                  <w:vAlign w:val="center"/>
                  <w:shd w:val="clear" w:fill="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</w:tr>
      <w:tr>
        <w:trPr/>
        <w:tc>
          <w:tcPr>
            <w:tcW w:w="2425" w:type="dxa"/>
            <w:vAlign w:val="center"/>
            <w:tcBorders>
              <w:top w:val="single" w:sz="1" w:color="000000"/>
              <w:bottom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00" w:hRule="atLeast"/>
              </w:trPr>
              <w:tc>
                <w:tcPr>
                  <w:tcW w:w="750" w:type="dxa"/>
                  <w:vAlign w:val="top"/>
                  <w:shd w:val="clear" w:fill=""/>
                </w:tcPr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40"/>
                      <w:szCs w:val="40"/>
                      <w:b w:val="0"/>
                      <w:bCs w:val="0"/>
                    </w:rPr>
                    <w:t xml:space="preserve">01</w:t>
                  </w:r>
                </w:p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24"/>
                      <w:szCs w:val="24"/>
                      <w:b w:val="0"/>
                      <w:bCs w:val="0"/>
                    </w:rPr>
                    <w:t xml:space="preserve">Tue</w:t>
                  </w:r>
                </w:p>
              </w:tc>
              <w:tc>
                <w:tcPr>
                  <w:tcW w:w="4250" w:type="dxa"/>
                  <w:vAlign w:val="center"/>
                  <w:shd w:val="clear" w:fill="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  <w:tc>
          <w:tcPr>
            <w:tcW w:w="150" w:type="dxa"/>
            <w:vAlign w:val="center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/>
            </w:r>
          </w:p>
        </w:tc>
        <w:tc>
          <w:tcPr>
            <w:tcW w:w="2425" w:type="dxa"/>
            <w:vAlign w:val="center"/>
            <w:tcBorders>
              <w:top w:val="single" w:sz="1" w:color="000000"/>
              <w:bottom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00" w:hRule="atLeast"/>
              </w:trPr>
              <w:tc>
                <w:tcPr>
                  <w:tcW w:w="750" w:type="dxa"/>
                  <w:vAlign w:val="top"/>
                  <w:shd w:val="clear" w:fill="EFEFEF"/>
                </w:tcPr>
                <w:p>
                  <w:pPr>
                    <w:jc w:val="center"/>
                    <w:spacing w:before="10"/>
                  </w:pPr>
                  <w:r>
                    <w:rPr>
                      <w:color w:val="FF0000"/>
                      <w:sz w:val="40"/>
                      <w:szCs w:val="40"/>
                      <w:b w:val="0"/>
                      <w:bCs w:val="0"/>
                    </w:rPr>
                    <w:t xml:space="preserve">05</w:t>
                  </w:r>
                </w:p>
                <w:p>
                  <w:pPr>
                    <w:jc w:val="center"/>
                    <w:spacing w:before="10"/>
                  </w:pPr>
                  <w:r>
                    <w:rPr>
                      <w:color w:val="FF0000"/>
                      <w:sz w:val="24"/>
                      <w:szCs w:val="24"/>
                      <w:b w:val="0"/>
                      <w:bCs w:val="0"/>
                    </w:rPr>
                    <w:t xml:space="preserve">Sat</w:t>
                  </w:r>
                </w:p>
              </w:tc>
              <w:tc>
                <w:tcPr>
                  <w:tcW w:w="4250" w:type="dxa"/>
                  <w:vAlign w:val="center"/>
                  <w:shd w:val="clear" w:fill="EFEFEF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</w:tr>
      <w:tr>
        <w:trPr/>
        <w:tc>
          <w:tcPr>
            <w:tcW w:w="5000" w:type="dxa"/>
            <w:vAlign w:val="center"/>
            <w:gridSpan w:val="3"/>
          </w:tcPr>
          <w:p>
            <w:pPr>
              <w:jc w:val="center"/>
              <w:spacing w:before="30"/>
            </w:pPr>
            <w:r>
              <w:rPr>
                <w:sz w:val="22"/>
                <w:szCs w:val="22"/>
                <w:b w:val="0"/>
                <w:bCs w:val="0"/>
              </w:rPr>
              <w:t xml:space="preserve">© Editable-Calendar.Com</w:t>
            </w:r>
          </w:p>
        </w:tc>
      </w:tr>
    </w:tbl>
    <w:sectPr>
      <w:pgSz w:orient="landscape" w:w="15840" w:h="12240"/>
      <w:pgMar w:top="800" w:right="800" w:bottom="700" w:left="8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Editable-Calendar.Com</dc:creator>
  <dc:title/>
  <dc:description>Download more at Editable-Calendar.Com</dc:description>
  <dc:subject/>
  <cp:keywords/>
  <cp:category/>
  <cp:lastModifiedBy>Editable-Calendar.Com</cp:lastModifiedBy>
  <dcterms:created xsi:type="dcterms:W3CDTF">2025-07-09T03:34:10+02:00</dcterms:created>
  <dcterms:modified xsi:type="dcterms:W3CDTF">2025-07-09T03:34:10+02:00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